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789CE" w14:textId="77777777" w:rsidR="00F13377" w:rsidRDefault="00F13377" w:rsidP="0050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4"/>
          <w:szCs w:val="24"/>
        </w:rPr>
      </w:pPr>
    </w:p>
    <w:p w14:paraId="2DAD2ED2" w14:textId="77777777" w:rsidR="00F13377" w:rsidRDefault="00F13377" w:rsidP="0050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4"/>
          <w:szCs w:val="24"/>
        </w:rPr>
      </w:pPr>
    </w:p>
    <w:p w14:paraId="7583454B" w14:textId="77777777" w:rsidR="005034CA" w:rsidRPr="003429B4" w:rsidRDefault="005034CA" w:rsidP="005034CA">
      <w:pPr>
        <w:rPr>
          <w:rFonts w:asciiTheme="minorHAnsi" w:hAnsiTheme="minorHAnsi"/>
          <w:b/>
          <w:sz w:val="24"/>
          <w:szCs w:val="24"/>
        </w:rPr>
      </w:pPr>
    </w:p>
    <w:p w14:paraId="72A57A17" w14:textId="77777777" w:rsidR="00936AC7" w:rsidRPr="003429B4" w:rsidRDefault="00936AC7" w:rsidP="00936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4"/>
          <w:szCs w:val="24"/>
        </w:rPr>
      </w:pPr>
      <w:r w:rsidRPr="003429B4">
        <w:rPr>
          <w:rFonts w:asciiTheme="minorHAnsi" w:hAnsiTheme="minorHAnsi"/>
          <w:b/>
          <w:sz w:val="24"/>
          <w:szCs w:val="24"/>
        </w:rPr>
        <w:t>FOR IMMEDIATE RELEASE</w:t>
      </w:r>
      <w:r w:rsidRPr="003429B4">
        <w:rPr>
          <w:rFonts w:asciiTheme="minorHAnsi" w:hAnsiTheme="minorHAnsi"/>
          <w:sz w:val="24"/>
          <w:szCs w:val="24"/>
        </w:rPr>
        <w:t xml:space="preserve"> </w:t>
      </w:r>
    </w:p>
    <w:p w14:paraId="4FE90D96" w14:textId="1DCFBB83" w:rsidR="00936AC7" w:rsidRDefault="00936AC7" w:rsidP="005034CA">
      <w:pPr>
        <w:rPr>
          <w:rFonts w:asciiTheme="minorHAnsi" w:hAnsiTheme="minorHAnsi" w:cs="Calibri"/>
          <w:b/>
          <w:bCs/>
          <w:sz w:val="24"/>
          <w:szCs w:val="24"/>
        </w:rPr>
      </w:pPr>
      <w:r>
        <w:rPr>
          <w:rFonts w:asciiTheme="minorHAnsi" w:hAnsiTheme="minorHAnsi" w:cs="Calibri"/>
          <w:bCs/>
          <w:sz w:val="24"/>
          <w:szCs w:val="24"/>
        </w:rPr>
        <w:t>For more information contact:</w:t>
      </w:r>
      <w:r w:rsidR="007252A8">
        <w:rPr>
          <w:rFonts w:asciiTheme="minorHAnsi" w:hAnsiTheme="minorHAnsi" w:cs="Calibri"/>
          <w:b/>
          <w:bCs/>
          <w:sz w:val="24"/>
          <w:szCs w:val="24"/>
        </w:rPr>
        <w:br/>
      </w:r>
      <w:r w:rsidR="007252A8" w:rsidRPr="00936AC7">
        <w:rPr>
          <w:rFonts w:asciiTheme="minorHAnsi" w:hAnsiTheme="minorHAnsi" w:cs="Calibri"/>
          <w:bCs/>
          <w:sz w:val="24"/>
          <w:szCs w:val="24"/>
        </w:rPr>
        <w:t>Maria Woldt</w:t>
      </w:r>
      <w:r>
        <w:rPr>
          <w:rFonts w:asciiTheme="minorHAnsi" w:hAnsiTheme="minorHAnsi" w:cs="Calibri"/>
          <w:bCs/>
          <w:sz w:val="24"/>
          <w:szCs w:val="24"/>
        </w:rPr>
        <w:t>, communications</w:t>
      </w:r>
    </w:p>
    <w:p w14:paraId="6A14B2FD" w14:textId="77777777" w:rsidR="00936AC7" w:rsidRDefault="00936AC7" w:rsidP="00936AC7">
      <w:pPr>
        <w:rPr>
          <w:rFonts w:asciiTheme="minorHAnsi" w:hAnsiTheme="minorHAnsi"/>
          <w:sz w:val="24"/>
          <w:szCs w:val="24"/>
        </w:rPr>
      </w:pPr>
      <w:r>
        <w:rPr>
          <w:rFonts w:asciiTheme="minorHAnsi" w:hAnsiTheme="minorHAnsi"/>
          <w:sz w:val="24"/>
          <w:szCs w:val="24"/>
        </w:rPr>
        <w:t>(608) 577-4345</w:t>
      </w:r>
    </w:p>
    <w:p w14:paraId="461B6DAC" w14:textId="15B4DD35" w:rsidR="00936AC7" w:rsidRDefault="00AD76A0" w:rsidP="005034CA">
      <w:pPr>
        <w:rPr>
          <w:rFonts w:asciiTheme="minorHAnsi" w:hAnsiTheme="minorHAnsi"/>
          <w:sz w:val="24"/>
          <w:szCs w:val="24"/>
        </w:rPr>
      </w:pPr>
      <w:hyperlink r:id="rId6" w:history="1">
        <w:r w:rsidR="005034CA" w:rsidRPr="003429B4">
          <w:rPr>
            <w:rStyle w:val="Hyperlink"/>
            <w:rFonts w:asciiTheme="minorHAnsi" w:hAnsiTheme="minorHAnsi"/>
            <w:sz w:val="24"/>
            <w:szCs w:val="24"/>
          </w:rPr>
          <w:t>execdir@wiscustomoperators.org</w:t>
        </w:r>
      </w:hyperlink>
    </w:p>
    <w:p w14:paraId="0BE0722F" w14:textId="77777777" w:rsidR="00936AC7" w:rsidRPr="003429B4" w:rsidRDefault="00936AC7" w:rsidP="005034CA">
      <w:pPr>
        <w:rPr>
          <w:rFonts w:asciiTheme="minorHAnsi" w:hAnsiTheme="minorHAnsi"/>
          <w:sz w:val="24"/>
          <w:szCs w:val="24"/>
        </w:rPr>
      </w:pPr>
    </w:p>
    <w:p w14:paraId="3276399D" w14:textId="77777777" w:rsidR="005034CA" w:rsidRPr="003429B4" w:rsidRDefault="005034CA" w:rsidP="005034CA">
      <w:pPr>
        <w:rPr>
          <w:rFonts w:asciiTheme="minorHAnsi" w:hAnsiTheme="minorHAnsi"/>
          <w:b/>
          <w:sz w:val="24"/>
          <w:szCs w:val="24"/>
        </w:rPr>
      </w:pPr>
    </w:p>
    <w:p w14:paraId="0E415E95" w14:textId="05AF281E" w:rsidR="00936AC7" w:rsidRPr="003429B4" w:rsidRDefault="00936AC7" w:rsidP="00936AC7">
      <w:pPr>
        <w:widowControl w:val="0"/>
        <w:autoSpaceDE w:val="0"/>
        <w:autoSpaceDN w:val="0"/>
        <w:adjustRightInd w:val="0"/>
        <w:spacing w:after="260"/>
        <w:jc w:val="center"/>
        <w:rPr>
          <w:rFonts w:asciiTheme="minorHAnsi" w:hAnsiTheme="minorHAnsi" w:cs="Calibri"/>
          <w:sz w:val="24"/>
          <w:szCs w:val="24"/>
        </w:rPr>
      </w:pPr>
      <w:r>
        <w:rPr>
          <w:rFonts w:asciiTheme="minorHAnsi" w:hAnsiTheme="minorHAnsi" w:cs="Calibri"/>
          <w:b/>
          <w:bCs/>
          <w:sz w:val="24"/>
          <w:szCs w:val="24"/>
        </w:rPr>
        <w:t>WCO members s</w:t>
      </w:r>
      <w:r w:rsidR="00FB304B">
        <w:rPr>
          <w:rFonts w:asciiTheme="minorHAnsi" w:hAnsiTheme="minorHAnsi" w:cs="Calibri"/>
          <w:b/>
          <w:bCs/>
          <w:sz w:val="24"/>
          <w:szCs w:val="24"/>
        </w:rPr>
        <w:t>elect</w:t>
      </w:r>
      <w:r>
        <w:rPr>
          <w:rFonts w:asciiTheme="minorHAnsi" w:hAnsiTheme="minorHAnsi" w:cs="Calibri"/>
          <w:b/>
          <w:bCs/>
          <w:sz w:val="24"/>
          <w:szCs w:val="24"/>
        </w:rPr>
        <w:t xml:space="preserve"> directors, officers</w:t>
      </w:r>
    </w:p>
    <w:p w14:paraId="11F4C21D" w14:textId="68CCF3FA" w:rsidR="00936AC7" w:rsidRDefault="00931B8D" w:rsidP="005034CA">
      <w:pPr>
        <w:rPr>
          <w:rFonts w:asciiTheme="minorHAnsi" w:hAnsiTheme="minorHAnsi"/>
          <w:sz w:val="24"/>
          <w:szCs w:val="24"/>
        </w:rPr>
      </w:pPr>
      <w:r w:rsidRPr="003429B4">
        <w:rPr>
          <w:rFonts w:asciiTheme="minorHAnsi" w:hAnsiTheme="minorHAnsi"/>
          <w:sz w:val="24"/>
          <w:szCs w:val="24"/>
        </w:rPr>
        <w:t>Wisconsin Dells</w:t>
      </w:r>
      <w:r w:rsidR="004E58C7">
        <w:rPr>
          <w:rFonts w:asciiTheme="minorHAnsi" w:hAnsiTheme="minorHAnsi"/>
          <w:sz w:val="24"/>
          <w:szCs w:val="24"/>
        </w:rPr>
        <w:t>, Wis. (February 26, 2018</w:t>
      </w:r>
      <w:r w:rsidR="005034CA" w:rsidRPr="003429B4">
        <w:rPr>
          <w:rFonts w:asciiTheme="minorHAnsi" w:hAnsiTheme="minorHAnsi"/>
          <w:sz w:val="24"/>
          <w:szCs w:val="24"/>
        </w:rPr>
        <w:t xml:space="preserve">) — </w:t>
      </w:r>
      <w:r w:rsidR="00936AC7">
        <w:rPr>
          <w:rFonts w:asciiTheme="minorHAnsi" w:hAnsiTheme="minorHAnsi"/>
          <w:sz w:val="24"/>
          <w:szCs w:val="24"/>
        </w:rPr>
        <w:t>Wisconsin Cus</w:t>
      </w:r>
      <w:r w:rsidR="004E58C7">
        <w:rPr>
          <w:rFonts w:asciiTheme="minorHAnsi" w:hAnsiTheme="minorHAnsi"/>
          <w:sz w:val="24"/>
          <w:szCs w:val="24"/>
        </w:rPr>
        <w:t xml:space="preserve">tom Operators members selected two </w:t>
      </w:r>
      <w:r w:rsidR="00936AC7">
        <w:rPr>
          <w:rFonts w:asciiTheme="minorHAnsi" w:hAnsiTheme="minorHAnsi"/>
          <w:sz w:val="24"/>
          <w:szCs w:val="24"/>
        </w:rPr>
        <w:t>new directors</w:t>
      </w:r>
      <w:r w:rsidR="004E58C7">
        <w:rPr>
          <w:rFonts w:asciiTheme="minorHAnsi" w:hAnsiTheme="minorHAnsi"/>
          <w:sz w:val="24"/>
          <w:szCs w:val="24"/>
        </w:rPr>
        <w:t xml:space="preserve"> and</w:t>
      </w:r>
      <w:r w:rsidR="00936AC7">
        <w:rPr>
          <w:rFonts w:asciiTheme="minorHAnsi" w:hAnsiTheme="minorHAnsi"/>
          <w:sz w:val="24"/>
          <w:szCs w:val="24"/>
        </w:rPr>
        <w:t xml:space="preserve"> officers during the annual meeting at the Forage Symposium </w:t>
      </w:r>
      <w:r w:rsidR="004E58C7">
        <w:rPr>
          <w:rFonts w:asciiTheme="minorHAnsi" w:hAnsiTheme="minorHAnsi"/>
          <w:sz w:val="24"/>
          <w:szCs w:val="24"/>
        </w:rPr>
        <w:t>Feb. 21</w:t>
      </w:r>
      <w:r w:rsidR="00936AC7">
        <w:rPr>
          <w:rFonts w:asciiTheme="minorHAnsi" w:hAnsiTheme="minorHAnsi"/>
          <w:sz w:val="24"/>
          <w:szCs w:val="24"/>
        </w:rPr>
        <w:t xml:space="preserve"> at the Chula Vista Resort. </w:t>
      </w:r>
    </w:p>
    <w:p w14:paraId="79702061" w14:textId="77777777" w:rsidR="00936AC7" w:rsidRDefault="00936AC7" w:rsidP="005034CA">
      <w:pPr>
        <w:rPr>
          <w:rFonts w:asciiTheme="minorHAnsi" w:hAnsiTheme="minorHAnsi"/>
          <w:sz w:val="24"/>
          <w:szCs w:val="24"/>
        </w:rPr>
      </w:pPr>
    </w:p>
    <w:p w14:paraId="53BC28E6" w14:textId="71B025B9" w:rsidR="00936AC7" w:rsidRPr="00936AC7" w:rsidRDefault="007D3C50" w:rsidP="00936AC7">
      <w:pPr>
        <w:rPr>
          <w:rFonts w:asciiTheme="minorHAnsi" w:hAnsiTheme="minorHAnsi"/>
          <w:sz w:val="24"/>
          <w:szCs w:val="24"/>
        </w:rPr>
      </w:pPr>
      <w:r>
        <w:rPr>
          <w:rFonts w:asciiTheme="minorHAnsi" w:hAnsiTheme="minorHAnsi"/>
          <w:sz w:val="24"/>
          <w:szCs w:val="24"/>
        </w:rPr>
        <w:t>Bill Smith, owner of Smith</w:t>
      </w:r>
      <w:r w:rsidR="004E58C7">
        <w:rPr>
          <w:rFonts w:asciiTheme="minorHAnsi" w:hAnsiTheme="minorHAnsi"/>
          <w:sz w:val="24"/>
          <w:szCs w:val="24"/>
        </w:rPr>
        <w:t xml:space="preserve"> Custom Farming in Darlington</w:t>
      </w:r>
      <w:r w:rsidR="009630A5">
        <w:rPr>
          <w:rFonts w:asciiTheme="minorHAnsi" w:hAnsiTheme="minorHAnsi"/>
          <w:sz w:val="24"/>
          <w:szCs w:val="24"/>
        </w:rPr>
        <w:t>,</w:t>
      </w:r>
      <w:r w:rsidR="004E58C7">
        <w:rPr>
          <w:rFonts w:asciiTheme="minorHAnsi" w:hAnsiTheme="minorHAnsi"/>
          <w:sz w:val="24"/>
          <w:szCs w:val="24"/>
        </w:rPr>
        <w:t xml:space="preserve"> was </w:t>
      </w:r>
      <w:r w:rsidR="007B5577">
        <w:rPr>
          <w:rFonts w:asciiTheme="minorHAnsi" w:hAnsiTheme="minorHAnsi"/>
          <w:sz w:val="24"/>
          <w:szCs w:val="24"/>
        </w:rPr>
        <w:t xml:space="preserve">newly </w:t>
      </w:r>
      <w:r w:rsidR="004E58C7">
        <w:rPr>
          <w:rFonts w:asciiTheme="minorHAnsi" w:hAnsiTheme="minorHAnsi"/>
          <w:sz w:val="24"/>
          <w:szCs w:val="24"/>
        </w:rPr>
        <w:t xml:space="preserve">elected as an </w:t>
      </w:r>
      <w:r w:rsidR="00936AC7">
        <w:rPr>
          <w:rFonts w:asciiTheme="minorHAnsi" w:hAnsiTheme="minorHAnsi"/>
          <w:sz w:val="24"/>
          <w:szCs w:val="24"/>
        </w:rPr>
        <w:t>operator</w:t>
      </w:r>
      <w:r w:rsidR="004E58C7">
        <w:rPr>
          <w:rFonts w:asciiTheme="minorHAnsi" w:hAnsiTheme="minorHAnsi"/>
          <w:sz w:val="24"/>
          <w:szCs w:val="24"/>
        </w:rPr>
        <w:t xml:space="preserve"> </w:t>
      </w:r>
      <w:r w:rsidR="007B5577">
        <w:rPr>
          <w:rFonts w:asciiTheme="minorHAnsi" w:hAnsiTheme="minorHAnsi"/>
          <w:sz w:val="24"/>
          <w:szCs w:val="24"/>
        </w:rPr>
        <w:t>director</w:t>
      </w:r>
      <w:r w:rsidR="004E58C7">
        <w:rPr>
          <w:rFonts w:asciiTheme="minorHAnsi" w:hAnsiTheme="minorHAnsi"/>
          <w:sz w:val="24"/>
          <w:szCs w:val="24"/>
        </w:rPr>
        <w:t>.</w:t>
      </w:r>
      <w:r w:rsidR="00936AC7" w:rsidRPr="00936AC7">
        <w:rPr>
          <w:rFonts w:asciiTheme="minorHAnsi" w:hAnsiTheme="minorHAnsi"/>
          <w:sz w:val="24"/>
          <w:szCs w:val="24"/>
        </w:rPr>
        <w:t xml:space="preserve"> </w:t>
      </w:r>
      <w:r w:rsidR="004E58C7">
        <w:rPr>
          <w:rFonts w:asciiTheme="minorHAnsi" w:hAnsiTheme="minorHAnsi"/>
          <w:sz w:val="24"/>
          <w:szCs w:val="24"/>
        </w:rPr>
        <w:t>Bryce O’Leary, owner of O’Leary Brothers Chopping Service LLC in Janesville</w:t>
      </w:r>
      <w:r w:rsidR="009630A5">
        <w:rPr>
          <w:rFonts w:asciiTheme="minorHAnsi" w:hAnsiTheme="minorHAnsi"/>
          <w:sz w:val="24"/>
          <w:szCs w:val="24"/>
        </w:rPr>
        <w:t>,</w:t>
      </w:r>
      <w:r w:rsidR="004E58C7">
        <w:rPr>
          <w:rFonts w:asciiTheme="minorHAnsi" w:hAnsiTheme="minorHAnsi"/>
          <w:sz w:val="24"/>
          <w:szCs w:val="24"/>
        </w:rPr>
        <w:t xml:space="preserve"> was </w:t>
      </w:r>
      <w:r w:rsidR="004E58C7">
        <w:rPr>
          <w:rFonts w:asciiTheme="minorHAnsi" w:hAnsiTheme="minorHAnsi"/>
          <w:sz w:val="24"/>
          <w:szCs w:val="24"/>
        </w:rPr>
        <w:t>re</w:t>
      </w:r>
      <w:r w:rsidR="009630A5">
        <w:rPr>
          <w:rFonts w:asciiTheme="minorHAnsi" w:hAnsiTheme="minorHAnsi"/>
          <w:sz w:val="24"/>
          <w:szCs w:val="24"/>
        </w:rPr>
        <w:t>-</w:t>
      </w:r>
      <w:r w:rsidR="004E58C7">
        <w:rPr>
          <w:rFonts w:asciiTheme="minorHAnsi" w:hAnsiTheme="minorHAnsi"/>
          <w:sz w:val="24"/>
          <w:szCs w:val="24"/>
        </w:rPr>
        <w:t xml:space="preserve">elected for his second term as an operator </w:t>
      </w:r>
      <w:r w:rsidR="007B5577">
        <w:rPr>
          <w:rFonts w:asciiTheme="minorHAnsi" w:hAnsiTheme="minorHAnsi"/>
          <w:sz w:val="24"/>
          <w:szCs w:val="24"/>
        </w:rPr>
        <w:t>director</w:t>
      </w:r>
      <w:r w:rsidR="004E58C7">
        <w:rPr>
          <w:rFonts w:asciiTheme="minorHAnsi" w:hAnsiTheme="minorHAnsi"/>
          <w:sz w:val="24"/>
          <w:szCs w:val="24"/>
        </w:rPr>
        <w:t xml:space="preserve"> and </w:t>
      </w:r>
      <w:r w:rsidR="004A47D0">
        <w:rPr>
          <w:rFonts w:asciiTheme="minorHAnsi" w:hAnsiTheme="minorHAnsi"/>
          <w:sz w:val="24"/>
          <w:szCs w:val="24"/>
        </w:rPr>
        <w:t xml:space="preserve">also </w:t>
      </w:r>
      <w:r w:rsidR="004E58C7">
        <w:rPr>
          <w:rFonts w:asciiTheme="minorHAnsi" w:hAnsiTheme="minorHAnsi"/>
          <w:sz w:val="24"/>
          <w:szCs w:val="24"/>
        </w:rPr>
        <w:t>as the group’s</w:t>
      </w:r>
      <w:r w:rsidR="009630A5">
        <w:rPr>
          <w:rFonts w:asciiTheme="minorHAnsi" w:hAnsiTheme="minorHAnsi"/>
          <w:sz w:val="24"/>
          <w:szCs w:val="24"/>
        </w:rPr>
        <w:t xml:space="preserve"> president</w:t>
      </w:r>
      <w:r w:rsidR="004E58C7">
        <w:rPr>
          <w:rFonts w:asciiTheme="minorHAnsi" w:hAnsiTheme="minorHAnsi"/>
          <w:sz w:val="24"/>
          <w:szCs w:val="24"/>
        </w:rPr>
        <w:t>.</w:t>
      </w:r>
      <w:r w:rsidR="007B5577">
        <w:rPr>
          <w:rFonts w:asciiTheme="minorHAnsi" w:hAnsiTheme="minorHAnsi"/>
          <w:sz w:val="24"/>
          <w:szCs w:val="24"/>
        </w:rPr>
        <w:t xml:space="preserve"> Ray Liska, owner of Apollo Vale Enterprises, was elected as vice-president.</w:t>
      </w:r>
    </w:p>
    <w:p w14:paraId="5D971DAD" w14:textId="77777777" w:rsidR="00936AC7" w:rsidRDefault="00936AC7" w:rsidP="005034CA">
      <w:pPr>
        <w:rPr>
          <w:rFonts w:asciiTheme="minorHAnsi" w:hAnsiTheme="minorHAnsi"/>
          <w:sz w:val="24"/>
          <w:szCs w:val="24"/>
        </w:rPr>
      </w:pPr>
    </w:p>
    <w:p w14:paraId="24DBF2D9" w14:textId="2E13328A" w:rsidR="007D3C50" w:rsidRPr="007D3C50" w:rsidRDefault="007D3C50" w:rsidP="007D3C50">
      <w:pPr>
        <w:rPr>
          <w:rFonts w:asciiTheme="minorHAnsi" w:hAnsiTheme="minorHAnsi"/>
          <w:sz w:val="24"/>
          <w:szCs w:val="24"/>
        </w:rPr>
      </w:pPr>
      <w:r>
        <w:rPr>
          <w:rFonts w:asciiTheme="minorHAnsi" w:hAnsiTheme="minorHAnsi"/>
          <w:sz w:val="24"/>
          <w:szCs w:val="24"/>
        </w:rPr>
        <w:t>In addition to Smith Custom Farming, Smith also farms 2,000 acres of grain</w:t>
      </w:r>
      <w:r w:rsidR="007B5577">
        <w:rPr>
          <w:rFonts w:asciiTheme="minorHAnsi" w:hAnsiTheme="minorHAnsi"/>
          <w:sz w:val="24"/>
          <w:szCs w:val="24"/>
        </w:rPr>
        <w:t xml:space="preserve"> in the Darlington area. </w:t>
      </w:r>
      <w:r>
        <w:rPr>
          <w:rFonts w:asciiTheme="minorHAnsi" w:hAnsiTheme="minorHAnsi"/>
          <w:sz w:val="24"/>
          <w:szCs w:val="24"/>
        </w:rPr>
        <w:t xml:space="preserve">Smith is a member of Midwest Forage Association, Lafayette County Farm Bureau, National Federation of Independent Business and he supports local FFA and 4-H activities. </w:t>
      </w:r>
      <w:r w:rsidR="007B5577">
        <w:rPr>
          <w:rFonts w:asciiTheme="minorHAnsi" w:hAnsiTheme="minorHAnsi"/>
          <w:sz w:val="24"/>
          <w:szCs w:val="24"/>
        </w:rPr>
        <w:t>Smith Custom Farming has</w:t>
      </w:r>
      <w:r w:rsidRPr="007D3C50">
        <w:rPr>
          <w:rFonts w:asciiTheme="minorHAnsi" w:hAnsiTheme="minorHAnsi"/>
          <w:sz w:val="24"/>
          <w:szCs w:val="24"/>
        </w:rPr>
        <w:t xml:space="preserve"> a strong presence on social media with more than 2,000 people following </w:t>
      </w:r>
      <w:r w:rsidR="007B5577">
        <w:rPr>
          <w:rFonts w:asciiTheme="minorHAnsi" w:hAnsiTheme="minorHAnsi"/>
          <w:sz w:val="24"/>
          <w:szCs w:val="24"/>
        </w:rPr>
        <w:t xml:space="preserve">their </w:t>
      </w:r>
      <w:r w:rsidRPr="007D3C50">
        <w:rPr>
          <w:rFonts w:asciiTheme="minorHAnsi" w:hAnsiTheme="minorHAnsi"/>
          <w:sz w:val="24"/>
          <w:szCs w:val="24"/>
        </w:rPr>
        <w:t xml:space="preserve">Facebook page. </w:t>
      </w:r>
      <w:r w:rsidR="007B5577">
        <w:rPr>
          <w:rFonts w:asciiTheme="minorHAnsi" w:hAnsiTheme="minorHAnsi"/>
          <w:sz w:val="24"/>
          <w:szCs w:val="24"/>
        </w:rPr>
        <w:t>Smith and his wife</w:t>
      </w:r>
      <w:r w:rsidR="00784348">
        <w:rPr>
          <w:rFonts w:asciiTheme="minorHAnsi" w:hAnsiTheme="minorHAnsi"/>
          <w:sz w:val="24"/>
          <w:szCs w:val="24"/>
        </w:rPr>
        <w:t>,</w:t>
      </w:r>
      <w:r w:rsidR="007B5577">
        <w:rPr>
          <w:rFonts w:asciiTheme="minorHAnsi" w:hAnsiTheme="minorHAnsi"/>
          <w:sz w:val="24"/>
          <w:szCs w:val="24"/>
        </w:rPr>
        <w:t xml:space="preserve"> Jamie</w:t>
      </w:r>
      <w:r w:rsidR="00784348">
        <w:rPr>
          <w:rFonts w:asciiTheme="minorHAnsi" w:hAnsiTheme="minorHAnsi"/>
          <w:sz w:val="24"/>
          <w:szCs w:val="24"/>
        </w:rPr>
        <w:t>,</w:t>
      </w:r>
      <w:r w:rsidR="007B5577">
        <w:rPr>
          <w:rFonts w:asciiTheme="minorHAnsi" w:hAnsiTheme="minorHAnsi"/>
          <w:sz w:val="24"/>
          <w:szCs w:val="24"/>
        </w:rPr>
        <w:t xml:space="preserve"> </w:t>
      </w:r>
      <w:r w:rsidR="00784348">
        <w:rPr>
          <w:rFonts w:asciiTheme="minorHAnsi" w:hAnsiTheme="minorHAnsi"/>
          <w:sz w:val="24"/>
          <w:szCs w:val="24"/>
        </w:rPr>
        <w:t>have</w:t>
      </w:r>
      <w:r w:rsidR="007B5577">
        <w:rPr>
          <w:rFonts w:asciiTheme="minorHAnsi" w:hAnsiTheme="minorHAnsi"/>
          <w:sz w:val="24"/>
          <w:szCs w:val="24"/>
        </w:rPr>
        <w:t xml:space="preserve"> two sons: James (12) and Frankie (4).</w:t>
      </w:r>
    </w:p>
    <w:p w14:paraId="327A5439" w14:textId="5470FDD0" w:rsidR="000E1BE9" w:rsidRDefault="000E1BE9" w:rsidP="005034CA">
      <w:pPr>
        <w:rPr>
          <w:rFonts w:asciiTheme="minorHAnsi" w:hAnsiTheme="minorHAnsi"/>
          <w:sz w:val="24"/>
          <w:szCs w:val="24"/>
        </w:rPr>
      </w:pPr>
    </w:p>
    <w:p w14:paraId="13EC43B3" w14:textId="5CAAEEAF" w:rsidR="00E4458E" w:rsidRDefault="00936AC7" w:rsidP="005034CA">
      <w:pPr>
        <w:rPr>
          <w:rFonts w:asciiTheme="minorHAnsi" w:eastAsiaTheme="minorEastAsia" w:hAnsiTheme="minorHAnsi" w:cs="Georgia"/>
          <w:sz w:val="24"/>
          <w:szCs w:val="24"/>
        </w:rPr>
      </w:pPr>
      <w:r>
        <w:rPr>
          <w:rFonts w:asciiTheme="minorHAnsi" w:eastAsiaTheme="minorEastAsia" w:hAnsiTheme="minorHAnsi" w:cs="Georgia"/>
          <w:sz w:val="24"/>
          <w:szCs w:val="24"/>
        </w:rPr>
        <w:t>O’Leary</w:t>
      </w:r>
      <w:r w:rsidR="005034CA" w:rsidRPr="003429B4">
        <w:rPr>
          <w:rFonts w:asciiTheme="minorHAnsi" w:eastAsiaTheme="minorEastAsia" w:hAnsiTheme="minorHAnsi" w:cs="Georgia"/>
          <w:sz w:val="24"/>
          <w:szCs w:val="24"/>
        </w:rPr>
        <w:t xml:space="preserve"> has been</w:t>
      </w:r>
      <w:r w:rsidR="00E4458E">
        <w:rPr>
          <w:rFonts w:asciiTheme="minorHAnsi" w:eastAsiaTheme="minorEastAsia" w:hAnsiTheme="minorHAnsi" w:cs="Georgia"/>
          <w:sz w:val="24"/>
          <w:szCs w:val="24"/>
        </w:rPr>
        <w:t xml:space="preserve"> active in WCO since the early days of the organization and was first elected to the board in 2015. With a passion for safety and policy, O’Leary was among WCO’s first group of Safety Certified operators. He has also chaired the Safety and Regulations Committee since 2016. In addition to his work with WCO, O’Leary </w:t>
      </w:r>
      <w:r w:rsidR="007B5577">
        <w:rPr>
          <w:rFonts w:asciiTheme="minorHAnsi" w:eastAsiaTheme="minorEastAsia" w:hAnsiTheme="minorHAnsi" w:cs="Georgia"/>
          <w:sz w:val="24"/>
          <w:szCs w:val="24"/>
        </w:rPr>
        <w:t>has served</w:t>
      </w:r>
      <w:r w:rsidR="00E4458E">
        <w:rPr>
          <w:rFonts w:asciiTheme="minorHAnsi" w:eastAsiaTheme="minorEastAsia" w:hAnsiTheme="minorHAnsi" w:cs="Georgia"/>
          <w:sz w:val="24"/>
          <w:szCs w:val="24"/>
        </w:rPr>
        <w:t xml:space="preserve"> on his town board and </w:t>
      </w:r>
      <w:r w:rsidR="007B5577">
        <w:rPr>
          <w:rFonts w:asciiTheme="minorHAnsi" w:eastAsiaTheme="minorEastAsia" w:hAnsiTheme="minorHAnsi" w:cs="Georgia"/>
          <w:sz w:val="24"/>
          <w:szCs w:val="24"/>
        </w:rPr>
        <w:t>was a</w:t>
      </w:r>
      <w:r w:rsidR="00E4458E">
        <w:rPr>
          <w:rFonts w:asciiTheme="minorHAnsi" w:eastAsiaTheme="minorEastAsia" w:hAnsiTheme="minorHAnsi" w:cs="Georgia"/>
          <w:sz w:val="24"/>
          <w:szCs w:val="24"/>
        </w:rPr>
        <w:t xml:space="preserve"> town supervisor for six years. He also served nine years on the Rock County FSA board including seven years as chair. O’Leary holds a degree in agriculture education from the University of Wisconsin – Madison.</w:t>
      </w:r>
    </w:p>
    <w:p w14:paraId="7F855DFF" w14:textId="3A740589" w:rsidR="007B5577" w:rsidRDefault="007B5577" w:rsidP="005034CA">
      <w:pPr>
        <w:rPr>
          <w:rFonts w:asciiTheme="minorHAnsi" w:eastAsiaTheme="minorEastAsia" w:hAnsiTheme="minorHAnsi" w:cs="Georgia"/>
          <w:sz w:val="24"/>
          <w:szCs w:val="24"/>
        </w:rPr>
      </w:pPr>
    </w:p>
    <w:p w14:paraId="301D773F" w14:textId="7ACFCFD9" w:rsidR="007B5577" w:rsidRDefault="007B5577" w:rsidP="007B5577">
      <w:pPr>
        <w:rPr>
          <w:rFonts w:asciiTheme="minorHAnsi" w:hAnsiTheme="minorHAnsi"/>
          <w:bCs/>
          <w:sz w:val="24"/>
          <w:szCs w:val="24"/>
        </w:rPr>
      </w:pPr>
      <w:r>
        <w:rPr>
          <w:rFonts w:asciiTheme="minorHAnsi" w:hAnsiTheme="minorHAnsi"/>
          <w:sz w:val="24"/>
          <w:szCs w:val="24"/>
        </w:rPr>
        <w:t xml:space="preserve">Liska owns and operates Apollo Vale Enterprises and custom raises poultry for Gold’n Plump Farms. </w:t>
      </w:r>
      <w:r>
        <w:rPr>
          <w:rFonts w:asciiTheme="minorHAnsi" w:hAnsiTheme="minorHAnsi"/>
          <w:bCs/>
          <w:sz w:val="24"/>
          <w:szCs w:val="24"/>
        </w:rPr>
        <w:t xml:space="preserve">He </w:t>
      </w:r>
      <w:r w:rsidRPr="000E1BE9">
        <w:rPr>
          <w:rFonts w:asciiTheme="minorHAnsi" w:hAnsiTheme="minorHAnsi"/>
          <w:bCs/>
          <w:sz w:val="24"/>
          <w:szCs w:val="24"/>
        </w:rPr>
        <w:t xml:space="preserve">was very active in FFA and </w:t>
      </w:r>
      <w:r>
        <w:rPr>
          <w:rFonts w:asciiTheme="minorHAnsi" w:hAnsiTheme="minorHAnsi"/>
          <w:bCs/>
          <w:sz w:val="24"/>
          <w:szCs w:val="24"/>
        </w:rPr>
        <w:t>is</w:t>
      </w:r>
      <w:r w:rsidRPr="000E1BE9">
        <w:rPr>
          <w:rFonts w:asciiTheme="minorHAnsi" w:hAnsiTheme="minorHAnsi"/>
          <w:bCs/>
          <w:sz w:val="24"/>
          <w:szCs w:val="24"/>
        </w:rPr>
        <w:t xml:space="preserve"> a 10-year member of Wisconsin Farm Bureau where </w:t>
      </w:r>
      <w:r>
        <w:rPr>
          <w:rFonts w:asciiTheme="minorHAnsi" w:hAnsiTheme="minorHAnsi"/>
          <w:bCs/>
          <w:sz w:val="24"/>
          <w:szCs w:val="24"/>
        </w:rPr>
        <w:t xml:space="preserve">he has </w:t>
      </w:r>
      <w:r w:rsidRPr="000E1BE9">
        <w:rPr>
          <w:rFonts w:asciiTheme="minorHAnsi" w:hAnsiTheme="minorHAnsi"/>
          <w:bCs/>
          <w:sz w:val="24"/>
          <w:szCs w:val="24"/>
        </w:rPr>
        <w:t xml:space="preserve">served as young farmer chairman, membership chairman, voting delegate, and </w:t>
      </w:r>
      <w:r>
        <w:rPr>
          <w:rFonts w:asciiTheme="minorHAnsi" w:hAnsiTheme="minorHAnsi"/>
          <w:bCs/>
          <w:sz w:val="24"/>
          <w:szCs w:val="24"/>
        </w:rPr>
        <w:t xml:space="preserve">is a proud </w:t>
      </w:r>
      <w:r w:rsidRPr="000E1BE9">
        <w:rPr>
          <w:rFonts w:asciiTheme="minorHAnsi" w:hAnsiTheme="minorHAnsi"/>
          <w:bCs/>
          <w:sz w:val="24"/>
          <w:szCs w:val="24"/>
        </w:rPr>
        <w:t xml:space="preserve">a graduate of the </w:t>
      </w:r>
      <w:r>
        <w:rPr>
          <w:rFonts w:asciiTheme="minorHAnsi" w:hAnsiTheme="minorHAnsi"/>
          <w:bCs/>
          <w:sz w:val="24"/>
          <w:szCs w:val="24"/>
        </w:rPr>
        <w:t>Farm Bureau L</w:t>
      </w:r>
      <w:r w:rsidRPr="000E1BE9">
        <w:rPr>
          <w:rFonts w:asciiTheme="minorHAnsi" w:hAnsiTheme="minorHAnsi"/>
          <w:bCs/>
          <w:sz w:val="24"/>
          <w:szCs w:val="24"/>
        </w:rPr>
        <w:t xml:space="preserve">eadership </w:t>
      </w:r>
      <w:r>
        <w:rPr>
          <w:rFonts w:asciiTheme="minorHAnsi" w:hAnsiTheme="minorHAnsi"/>
          <w:bCs/>
          <w:sz w:val="24"/>
          <w:szCs w:val="24"/>
        </w:rPr>
        <w:t>I</w:t>
      </w:r>
      <w:r w:rsidRPr="000E1BE9">
        <w:rPr>
          <w:rFonts w:asciiTheme="minorHAnsi" w:hAnsiTheme="minorHAnsi"/>
          <w:bCs/>
          <w:sz w:val="24"/>
          <w:szCs w:val="24"/>
        </w:rPr>
        <w:t xml:space="preserve">nstitute. </w:t>
      </w:r>
      <w:r>
        <w:rPr>
          <w:rFonts w:asciiTheme="minorHAnsi" w:hAnsiTheme="minorHAnsi"/>
          <w:bCs/>
          <w:sz w:val="24"/>
          <w:szCs w:val="24"/>
        </w:rPr>
        <w:t>Liska was elected to the WCO board in 2017.</w:t>
      </w:r>
    </w:p>
    <w:p w14:paraId="6981DF8E" w14:textId="1165B7E3" w:rsidR="00E4458E" w:rsidRDefault="00E4458E" w:rsidP="005034CA">
      <w:pPr>
        <w:rPr>
          <w:rFonts w:asciiTheme="minorHAnsi" w:eastAsiaTheme="minorEastAsia" w:hAnsiTheme="minorHAnsi" w:cs="Georgia"/>
          <w:sz w:val="24"/>
          <w:szCs w:val="24"/>
        </w:rPr>
      </w:pPr>
    </w:p>
    <w:p w14:paraId="1D485B71" w14:textId="3596F7AA" w:rsidR="00E4458E" w:rsidRDefault="007B5577" w:rsidP="005034CA">
      <w:pPr>
        <w:rPr>
          <w:rFonts w:asciiTheme="minorHAnsi" w:eastAsiaTheme="minorEastAsia" w:hAnsiTheme="minorHAnsi" w:cs="Georgia"/>
          <w:sz w:val="24"/>
          <w:szCs w:val="24"/>
        </w:rPr>
      </w:pPr>
      <w:r>
        <w:rPr>
          <w:rFonts w:asciiTheme="minorHAnsi" w:eastAsiaTheme="minorEastAsia" w:hAnsiTheme="minorHAnsi" w:cs="Georgia"/>
          <w:sz w:val="24"/>
          <w:szCs w:val="24"/>
        </w:rPr>
        <w:t>Liska</w:t>
      </w:r>
      <w:r w:rsidR="00E4458E">
        <w:rPr>
          <w:rFonts w:asciiTheme="minorHAnsi" w:eastAsiaTheme="minorEastAsia" w:hAnsiTheme="minorHAnsi" w:cs="Georgia"/>
          <w:sz w:val="24"/>
          <w:szCs w:val="24"/>
        </w:rPr>
        <w:t xml:space="preserve"> replaces </w:t>
      </w:r>
      <w:r>
        <w:rPr>
          <w:rFonts w:asciiTheme="minorHAnsi" w:eastAsiaTheme="minorEastAsia" w:hAnsiTheme="minorHAnsi" w:cs="Georgia"/>
          <w:sz w:val="24"/>
          <w:szCs w:val="24"/>
        </w:rPr>
        <w:t xml:space="preserve">Cole Olson of </w:t>
      </w:r>
      <w:r>
        <w:rPr>
          <w:rFonts w:asciiTheme="minorHAnsi" w:eastAsiaTheme="minorEastAsia" w:hAnsiTheme="minorHAnsi" w:cs="Georgia"/>
          <w:sz w:val="24"/>
          <w:szCs w:val="24"/>
        </w:rPr>
        <w:t>Diversified Farms LTD in Alma</w:t>
      </w:r>
      <w:r>
        <w:rPr>
          <w:rFonts w:asciiTheme="minorHAnsi" w:eastAsiaTheme="minorEastAsia" w:hAnsiTheme="minorHAnsi" w:cs="Georgia"/>
          <w:sz w:val="24"/>
          <w:szCs w:val="24"/>
        </w:rPr>
        <w:t>.</w:t>
      </w:r>
    </w:p>
    <w:p w14:paraId="53D97F83" w14:textId="77777777" w:rsidR="00784348" w:rsidRDefault="00784348" w:rsidP="005034CA">
      <w:pPr>
        <w:rPr>
          <w:rFonts w:asciiTheme="minorHAnsi" w:eastAsiaTheme="minorEastAsia" w:hAnsiTheme="minorHAnsi" w:cs="Georgia"/>
          <w:sz w:val="24"/>
          <w:szCs w:val="24"/>
        </w:rPr>
      </w:pPr>
    </w:p>
    <w:p w14:paraId="3F766F80" w14:textId="59D3F178" w:rsidR="005034CA" w:rsidRPr="00F13377" w:rsidRDefault="00784348" w:rsidP="005034CA">
      <w:pPr>
        <w:rPr>
          <w:rFonts w:asciiTheme="minorHAnsi" w:eastAsiaTheme="minorEastAsia" w:hAnsiTheme="minorHAnsi" w:cs="Georgia"/>
          <w:sz w:val="24"/>
          <w:szCs w:val="24"/>
        </w:rPr>
      </w:pPr>
      <w:r>
        <w:rPr>
          <w:rFonts w:asciiTheme="minorHAnsi" w:eastAsiaTheme="minorEastAsia" w:hAnsiTheme="minorHAnsi" w:cs="Georgia"/>
          <w:sz w:val="24"/>
          <w:szCs w:val="24"/>
        </w:rPr>
        <w:t>C</w:t>
      </w:r>
      <w:r w:rsidR="00FA2F87">
        <w:rPr>
          <w:rFonts w:asciiTheme="minorHAnsi" w:eastAsiaTheme="minorEastAsia" w:hAnsiTheme="minorHAnsi" w:cs="Georgia"/>
          <w:sz w:val="24"/>
          <w:szCs w:val="24"/>
        </w:rPr>
        <w:t>orporate representative Chuck Rabitz of Denmark State Bank in Denmark was re-elected as Treasurer</w:t>
      </w:r>
      <w:r>
        <w:rPr>
          <w:rFonts w:asciiTheme="minorHAnsi" w:eastAsiaTheme="minorEastAsia" w:hAnsiTheme="minorHAnsi" w:cs="Georgia"/>
          <w:sz w:val="24"/>
          <w:szCs w:val="24"/>
        </w:rPr>
        <w:t xml:space="preserve"> and corporate representative </w:t>
      </w:r>
      <w:r>
        <w:rPr>
          <w:rFonts w:asciiTheme="minorHAnsi" w:eastAsiaTheme="minorEastAsia" w:hAnsiTheme="minorHAnsi" w:cs="Georgia"/>
          <w:sz w:val="24"/>
          <w:szCs w:val="24"/>
        </w:rPr>
        <w:t>Josh Bartholomew</w:t>
      </w:r>
      <w:r>
        <w:rPr>
          <w:rFonts w:asciiTheme="minorHAnsi" w:eastAsiaTheme="minorEastAsia" w:hAnsiTheme="minorHAnsi" w:cs="Georgia"/>
          <w:sz w:val="24"/>
          <w:szCs w:val="24"/>
        </w:rPr>
        <w:t xml:space="preserve"> of Oxbo </w:t>
      </w:r>
      <w:r>
        <w:rPr>
          <w:rFonts w:asciiTheme="minorHAnsi" w:hAnsiTheme="minorHAnsi"/>
          <w:bCs/>
          <w:sz w:val="24"/>
          <w:szCs w:val="24"/>
        </w:rPr>
        <w:t>International</w:t>
      </w:r>
      <w:r>
        <w:rPr>
          <w:rFonts w:asciiTheme="minorHAnsi" w:eastAsiaTheme="minorEastAsia" w:hAnsiTheme="minorHAnsi" w:cs="Georgia"/>
          <w:sz w:val="24"/>
          <w:szCs w:val="24"/>
        </w:rPr>
        <w:t xml:space="preserve"> </w:t>
      </w:r>
      <w:r>
        <w:rPr>
          <w:rFonts w:asciiTheme="minorHAnsi" w:eastAsiaTheme="minorEastAsia" w:hAnsiTheme="minorHAnsi" w:cs="Georgia"/>
          <w:sz w:val="24"/>
          <w:szCs w:val="24"/>
        </w:rPr>
        <w:t xml:space="preserve">in Clear Lake was re-elected </w:t>
      </w:r>
      <w:r>
        <w:rPr>
          <w:rFonts w:asciiTheme="minorHAnsi" w:eastAsiaTheme="minorEastAsia" w:hAnsiTheme="minorHAnsi" w:cs="Georgia"/>
          <w:sz w:val="24"/>
          <w:szCs w:val="24"/>
        </w:rPr>
        <w:t>as secretary</w:t>
      </w:r>
      <w:r w:rsidR="00FA2F87">
        <w:rPr>
          <w:rFonts w:asciiTheme="minorHAnsi" w:eastAsiaTheme="minorEastAsia" w:hAnsiTheme="minorHAnsi" w:cs="Georgia"/>
          <w:sz w:val="24"/>
          <w:szCs w:val="24"/>
        </w:rPr>
        <w:t xml:space="preserve">. </w:t>
      </w:r>
      <w:r w:rsidR="002119CC" w:rsidRPr="003429B4">
        <w:rPr>
          <w:rFonts w:asciiTheme="minorHAnsi" w:hAnsiTheme="minorHAnsi"/>
          <w:sz w:val="24"/>
          <w:szCs w:val="24"/>
        </w:rPr>
        <w:t xml:space="preserve">Retiring board </w:t>
      </w:r>
      <w:r w:rsidR="007B5577">
        <w:rPr>
          <w:rFonts w:asciiTheme="minorHAnsi" w:hAnsiTheme="minorHAnsi"/>
          <w:sz w:val="24"/>
          <w:szCs w:val="24"/>
        </w:rPr>
        <w:t xml:space="preserve">member </w:t>
      </w:r>
      <w:r w:rsidR="007B5577">
        <w:rPr>
          <w:rFonts w:asciiTheme="minorHAnsi" w:eastAsiaTheme="minorEastAsia" w:hAnsiTheme="minorHAnsi" w:cs="Georgia"/>
          <w:sz w:val="24"/>
          <w:szCs w:val="24"/>
        </w:rPr>
        <w:t>Cole Olson of Diversified Farms LTD in Alma</w:t>
      </w:r>
      <w:r w:rsidR="007B5577">
        <w:rPr>
          <w:rFonts w:asciiTheme="minorHAnsi" w:hAnsiTheme="minorHAnsi"/>
          <w:sz w:val="24"/>
          <w:szCs w:val="24"/>
        </w:rPr>
        <w:t xml:space="preserve"> was </w:t>
      </w:r>
      <w:r w:rsidR="00752707">
        <w:rPr>
          <w:rFonts w:asciiTheme="minorHAnsi" w:hAnsiTheme="minorHAnsi"/>
          <w:sz w:val="24"/>
          <w:szCs w:val="24"/>
        </w:rPr>
        <w:t xml:space="preserve">honored for </w:t>
      </w:r>
      <w:r w:rsidR="007B5577">
        <w:rPr>
          <w:rFonts w:asciiTheme="minorHAnsi" w:hAnsiTheme="minorHAnsi"/>
          <w:sz w:val="24"/>
          <w:szCs w:val="24"/>
        </w:rPr>
        <w:t>his</w:t>
      </w:r>
      <w:r w:rsidR="002670F6" w:rsidRPr="003429B4">
        <w:rPr>
          <w:rFonts w:asciiTheme="minorHAnsi" w:hAnsiTheme="minorHAnsi"/>
          <w:sz w:val="24"/>
          <w:szCs w:val="24"/>
        </w:rPr>
        <w:t xml:space="preserve"> service to WCO</w:t>
      </w:r>
      <w:r w:rsidR="005034CA" w:rsidRPr="003429B4">
        <w:rPr>
          <w:rFonts w:asciiTheme="minorHAnsi" w:hAnsiTheme="minorHAnsi"/>
          <w:sz w:val="24"/>
          <w:szCs w:val="24"/>
        </w:rPr>
        <w:t>.</w:t>
      </w:r>
    </w:p>
    <w:p w14:paraId="3DA05C77" w14:textId="77777777" w:rsidR="005034CA" w:rsidRPr="003429B4" w:rsidRDefault="005034CA" w:rsidP="005034CA">
      <w:pPr>
        <w:rPr>
          <w:rFonts w:asciiTheme="minorHAnsi" w:hAnsiTheme="minorHAnsi"/>
          <w:sz w:val="24"/>
          <w:szCs w:val="24"/>
        </w:rPr>
      </w:pPr>
    </w:p>
    <w:p w14:paraId="42856A19" w14:textId="77777777" w:rsidR="00FA2F87" w:rsidRDefault="00FA2F87" w:rsidP="003429B4">
      <w:pPr>
        <w:widowControl w:val="0"/>
        <w:autoSpaceDE w:val="0"/>
        <w:autoSpaceDN w:val="0"/>
        <w:adjustRightInd w:val="0"/>
        <w:rPr>
          <w:rFonts w:asciiTheme="minorHAnsi" w:hAnsiTheme="minorHAnsi" w:cs="Arial"/>
          <w:sz w:val="24"/>
          <w:szCs w:val="24"/>
        </w:rPr>
      </w:pPr>
    </w:p>
    <w:p w14:paraId="383F5098" w14:textId="77777777" w:rsidR="00FA2F87" w:rsidRPr="00FA2F87" w:rsidRDefault="00FA2F87" w:rsidP="003429B4">
      <w:pPr>
        <w:widowControl w:val="0"/>
        <w:autoSpaceDE w:val="0"/>
        <w:autoSpaceDN w:val="0"/>
        <w:adjustRightInd w:val="0"/>
        <w:rPr>
          <w:rFonts w:asciiTheme="minorHAnsi" w:hAnsiTheme="minorHAnsi" w:cs="Arial"/>
          <w:b/>
          <w:sz w:val="24"/>
          <w:szCs w:val="24"/>
        </w:rPr>
      </w:pPr>
      <w:r w:rsidRPr="00FA2F87">
        <w:rPr>
          <w:rFonts w:asciiTheme="minorHAnsi" w:hAnsiTheme="minorHAnsi" w:cs="Arial"/>
          <w:b/>
          <w:sz w:val="24"/>
          <w:szCs w:val="24"/>
        </w:rPr>
        <w:lastRenderedPageBreak/>
        <w:t>About WCO:</w:t>
      </w:r>
    </w:p>
    <w:p w14:paraId="58CEDC91" w14:textId="77777777" w:rsidR="00FA2F87" w:rsidRDefault="00FA2F87" w:rsidP="003429B4">
      <w:pPr>
        <w:widowControl w:val="0"/>
        <w:autoSpaceDE w:val="0"/>
        <w:autoSpaceDN w:val="0"/>
        <w:adjustRightInd w:val="0"/>
        <w:rPr>
          <w:rFonts w:asciiTheme="minorHAnsi" w:hAnsiTheme="minorHAnsi" w:cs="Arial"/>
          <w:sz w:val="24"/>
          <w:szCs w:val="24"/>
        </w:rPr>
      </w:pPr>
    </w:p>
    <w:p w14:paraId="4C080856" w14:textId="7003B1F4" w:rsidR="003429B4" w:rsidRPr="003429B4" w:rsidRDefault="003429B4" w:rsidP="003429B4">
      <w:pPr>
        <w:widowControl w:val="0"/>
        <w:autoSpaceDE w:val="0"/>
        <w:autoSpaceDN w:val="0"/>
        <w:adjustRightInd w:val="0"/>
        <w:rPr>
          <w:rFonts w:asciiTheme="minorHAnsi" w:hAnsiTheme="minorHAnsi" w:cs="Helvetica"/>
          <w:sz w:val="24"/>
          <w:szCs w:val="24"/>
        </w:rPr>
      </w:pPr>
      <w:r w:rsidRPr="003429B4">
        <w:rPr>
          <w:rFonts w:asciiTheme="minorHAnsi" w:hAnsiTheme="minorHAnsi" w:cs="Arial"/>
          <w:sz w:val="24"/>
          <w:szCs w:val="24"/>
        </w:rPr>
        <w:t xml:space="preserve">WCO is an organization comprised of individuals throughout the state who derive their income in whole or part from providing custom farming services. </w:t>
      </w:r>
      <w:r w:rsidRPr="003429B4">
        <w:rPr>
          <w:rFonts w:asciiTheme="minorHAnsi" w:hAnsiTheme="minorHAnsi" w:cs="Helvetica"/>
          <w:sz w:val="24"/>
          <w:szCs w:val="24"/>
        </w:rPr>
        <w:t xml:space="preserve">To learn more about the Wisconsin Custom Operators, Inc. including membership and event registration, go to </w:t>
      </w:r>
      <w:hyperlink r:id="rId7" w:history="1">
        <w:r w:rsidRPr="003429B4">
          <w:rPr>
            <w:rStyle w:val="Hyperlink"/>
            <w:rFonts w:asciiTheme="minorHAnsi" w:hAnsiTheme="minorHAnsi" w:cs="Helvetica"/>
            <w:sz w:val="24"/>
            <w:szCs w:val="24"/>
          </w:rPr>
          <w:t>www.wiscustomoperators.org</w:t>
        </w:r>
      </w:hyperlink>
      <w:r w:rsidRPr="003429B4">
        <w:rPr>
          <w:rFonts w:asciiTheme="minorHAnsi" w:hAnsiTheme="minorHAnsi" w:cs="Helvetica"/>
          <w:sz w:val="24"/>
          <w:szCs w:val="24"/>
        </w:rPr>
        <w:t xml:space="preserve"> or </w:t>
      </w:r>
      <w:hyperlink r:id="rId8" w:history="1">
        <w:r w:rsidRPr="003429B4">
          <w:rPr>
            <w:rStyle w:val="Hyperlink"/>
            <w:rFonts w:asciiTheme="minorHAnsi" w:hAnsiTheme="minorHAnsi" w:cs="Helvetica"/>
            <w:sz w:val="24"/>
            <w:szCs w:val="24"/>
          </w:rPr>
          <w:t>info@wiscustomoperators.org</w:t>
        </w:r>
      </w:hyperlink>
    </w:p>
    <w:p w14:paraId="6B34B38A" w14:textId="77777777" w:rsidR="003429B4" w:rsidRPr="003429B4" w:rsidRDefault="003429B4" w:rsidP="003429B4">
      <w:pPr>
        <w:rPr>
          <w:rFonts w:asciiTheme="minorHAnsi" w:hAnsiTheme="minorHAnsi" w:cs="Arial"/>
          <w:sz w:val="24"/>
          <w:szCs w:val="24"/>
        </w:rPr>
      </w:pPr>
    </w:p>
    <w:p w14:paraId="5FD8AF57" w14:textId="77777777" w:rsidR="005034CA" w:rsidRPr="003429B4" w:rsidRDefault="005034CA" w:rsidP="005034CA">
      <w:pPr>
        <w:rPr>
          <w:rFonts w:asciiTheme="minorHAnsi" w:hAnsiTheme="minorHAnsi"/>
          <w:sz w:val="24"/>
          <w:szCs w:val="24"/>
        </w:rPr>
      </w:pPr>
    </w:p>
    <w:p w14:paraId="16CB8056" w14:textId="77777777" w:rsidR="00EA5984" w:rsidRDefault="001F0495" w:rsidP="001F0495">
      <w:pPr>
        <w:jc w:val="center"/>
        <w:rPr>
          <w:rFonts w:asciiTheme="minorHAnsi" w:hAnsiTheme="minorHAnsi"/>
          <w:sz w:val="24"/>
          <w:szCs w:val="24"/>
        </w:rPr>
      </w:pPr>
      <w:r>
        <w:rPr>
          <w:rFonts w:asciiTheme="minorHAnsi" w:hAnsiTheme="minorHAnsi"/>
          <w:sz w:val="24"/>
          <w:szCs w:val="24"/>
        </w:rPr>
        <w:t>####</w:t>
      </w:r>
    </w:p>
    <w:p w14:paraId="50CE5C89" w14:textId="77777777" w:rsidR="009E1CA1" w:rsidRDefault="009E1CA1" w:rsidP="001F0495">
      <w:pPr>
        <w:jc w:val="center"/>
        <w:rPr>
          <w:rFonts w:asciiTheme="minorHAnsi" w:hAnsiTheme="minorHAnsi"/>
          <w:sz w:val="24"/>
          <w:szCs w:val="24"/>
        </w:rPr>
      </w:pPr>
    </w:p>
    <w:p w14:paraId="044D980D" w14:textId="30B5DF1A" w:rsidR="009E1CA1" w:rsidRPr="009E1CA1" w:rsidRDefault="009E1CA1" w:rsidP="009E1CA1">
      <w:pPr>
        <w:rPr>
          <w:rFonts w:asciiTheme="minorHAnsi" w:hAnsiTheme="minorHAnsi"/>
          <w:b/>
          <w:sz w:val="24"/>
          <w:szCs w:val="24"/>
        </w:rPr>
      </w:pPr>
      <w:r w:rsidRPr="009E1CA1">
        <w:rPr>
          <w:rFonts w:asciiTheme="minorHAnsi" w:hAnsiTheme="minorHAnsi"/>
          <w:b/>
          <w:sz w:val="24"/>
          <w:szCs w:val="24"/>
        </w:rPr>
        <w:t>Editor Notes:</w:t>
      </w:r>
    </w:p>
    <w:p w14:paraId="00D36C44" w14:textId="4CE64440" w:rsidR="009F21BE" w:rsidRDefault="009E1CA1" w:rsidP="009E1CA1">
      <w:pPr>
        <w:rPr>
          <w:rFonts w:asciiTheme="minorHAnsi" w:hAnsiTheme="minorHAnsi"/>
          <w:sz w:val="24"/>
          <w:szCs w:val="24"/>
        </w:rPr>
      </w:pPr>
      <w:r w:rsidRPr="009E1CA1">
        <w:rPr>
          <w:rFonts w:asciiTheme="minorHAnsi" w:hAnsiTheme="minorHAnsi"/>
          <w:b/>
          <w:sz w:val="24"/>
          <w:szCs w:val="24"/>
        </w:rPr>
        <w:t>[Photo</w:t>
      </w:r>
      <w:r w:rsidR="009F21BE">
        <w:rPr>
          <w:rFonts w:asciiTheme="minorHAnsi" w:hAnsiTheme="minorHAnsi"/>
          <w:b/>
          <w:sz w:val="24"/>
          <w:szCs w:val="24"/>
        </w:rPr>
        <w:t>s</w:t>
      </w:r>
      <w:r w:rsidRPr="009E1CA1">
        <w:rPr>
          <w:rFonts w:asciiTheme="minorHAnsi" w:hAnsiTheme="minorHAnsi"/>
          <w:b/>
          <w:sz w:val="24"/>
          <w:szCs w:val="24"/>
        </w:rPr>
        <w:t>]</w:t>
      </w:r>
      <w:r>
        <w:rPr>
          <w:rFonts w:asciiTheme="minorHAnsi" w:hAnsiTheme="minorHAnsi"/>
          <w:sz w:val="24"/>
          <w:szCs w:val="24"/>
        </w:rPr>
        <w:t xml:space="preserve"> </w:t>
      </w:r>
      <w:r w:rsidR="00FA2F87">
        <w:rPr>
          <w:rFonts w:asciiTheme="minorHAnsi" w:hAnsiTheme="minorHAnsi"/>
          <w:sz w:val="24"/>
          <w:szCs w:val="24"/>
        </w:rPr>
        <w:t>Bryce O’Leary</w:t>
      </w:r>
      <w:r w:rsidR="0077481C">
        <w:rPr>
          <w:rFonts w:asciiTheme="minorHAnsi" w:hAnsiTheme="minorHAnsi"/>
          <w:sz w:val="24"/>
          <w:szCs w:val="24"/>
        </w:rPr>
        <w:t xml:space="preserve">, </w:t>
      </w:r>
      <w:r w:rsidR="00784348">
        <w:rPr>
          <w:rFonts w:asciiTheme="minorHAnsi" w:hAnsiTheme="minorHAnsi"/>
          <w:sz w:val="24"/>
          <w:szCs w:val="24"/>
        </w:rPr>
        <w:t xml:space="preserve">Bill Smith, </w:t>
      </w:r>
      <w:r w:rsidR="00FA2F87">
        <w:rPr>
          <w:rFonts w:asciiTheme="minorHAnsi" w:hAnsiTheme="minorHAnsi"/>
          <w:sz w:val="24"/>
          <w:szCs w:val="24"/>
        </w:rPr>
        <w:t>Ray Liska</w:t>
      </w:r>
      <w:r w:rsidR="001A3353">
        <w:rPr>
          <w:rFonts w:asciiTheme="minorHAnsi" w:hAnsiTheme="minorHAnsi"/>
          <w:sz w:val="24"/>
          <w:szCs w:val="24"/>
        </w:rPr>
        <w:t>.</w:t>
      </w:r>
      <w:bookmarkStart w:id="0" w:name="_GoBack"/>
      <w:bookmarkEnd w:id="0"/>
    </w:p>
    <w:p w14:paraId="7943956C" w14:textId="77777777" w:rsidR="001A3353" w:rsidRDefault="009F21BE" w:rsidP="009E1CA1">
      <w:pPr>
        <w:rPr>
          <w:rFonts w:asciiTheme="minorHAnsi" w:hAnsiTheme="minorHAnsi"/>
          <w:sz w:val="24"/>
          <w:szCs w:val="24"/>
        </w:rPr>
      </w:pPr>
      <w:r>
        <w:rPr>
          <w:rFonts w:asciiTheme="minorHAnsi" w:hAnsiTheme="minorHAnsi"/>
          <w:sz w:val="24"/>
          <w:szCs w:val="24"/>
        </w:rPr>
        <w:t>Group photo L to R: Back</w:t>
      </w:r>
      <w:r w:rsidR="00FA2F87">
        <w:rPr>
          <w:rFonts w:asciiTheme="minorHAnsi" w:hAnsiTheme="minorHAnsi"/>
          <w:sz w:val="24"/>
          <w:szCs w:val="24"/>
        </w:rPr>
        <w:t xml:space="preserve"> </w:t>
      </w:r>
      <w:r>
        <w:rPr>
          <w:rFonts w:asciiTheme="minorHAnsi" w:hAnsiTheme="minorHAnsi"/>
          <w:sz w:val="24"/>
          <w:szCs w:val="24"/>
        </w:rPr>
        <w:t xml:space="preserve">row: </w:t>
      </w:r>
      <w:r w:rsidR="001A3353">
        <w:rPr>
          <w:rFonts w:asciiTheme="minorHAnsi" w:hAnsiTheme="minorHAnsi"/>
          <w:sz w:val="24"/>
          <w:szCs w:val="24"/>
        </w:rPr>
        <w:t>Dr. Bryan Luck, Derek Ducat</w:t>
      </w:r>
      <w:r>
        <w:rPr>
          <w:rFonts w:asciiTheme="minorHAnsi" w:hAnsiTheme="minorHAnsi"/>
          <w:sz w:val="24"/>
          <w:szCs w:val="24"/>
        </w:rPr>
        <w:t xml:space="preserve">, </w:t>
      </w:r>
      <w:r w:rsidR="001A3353">
        <w:rPr>
          <w:rFonts w:asciiTheme="minorHAnsi" w:hAnsiTheme="minorHAnsi"/>
          <w:sz w:val="24"/>
          <w:szCs w:val="24"/>
        </w:rPr>
        <w:t>Ray Liska, Bill Smith, Chuck Rabitz.</w:t>
      </w:r>
    </w:p>
    <w:p w14:paraId="2FCEEF0F" w14:textId="35244E8D" w:rsidR="009E1CA1" w:rsidRPr="003429B4" w:rsidRDefault="009F21BE" w:rsidP="009E1CA1">
      <w:pPr>
        <w:rPr>
          <w:rFonts w:asciiTheme="minorHAnsi" w:hAnsiTheme="minorHAnsi"/>
          <w:sz w:val="24"/>
          <w:szCs w:val="24"/>
        </w:rPr>
      </w:pPr>
      <w:r>
        <w:rPr>
          <w:rFonts w:asciiTheme="minorHAnsi" w:hAnsiTheme="minorHAnsi"/>
          <w:sz w:val="24"/>
          <w:szCs w:val="24"/>
        </w:rPr>
        <w:t xml:space="preserve">Front Row: </w:t>
      </w:r>
      <w:r w:rsidR="00A82417">
        <w:rPr>
          <w:rFonts w:asciiTheme="minorHAnsi" w:hAnsiTheme="minorHAnsi"/>
          <w:sz w:val="24"/>
          <w:szCs w:val="24"/>
        </w:rPr>
        <w:t xml:space="preserve">Josh Bartholomew, </w:t>
      </w:r>
      <w:r w:rsidR="001A3353">
        <w:rPr>
          <w:rFonts w:asciiTheme="minorHAnsi" w:hAnsiTheme="minorHAnsi"/>
          <w:sz w:val="24"/>
          <w:szCs w:val="24"/>
        </w:rPr>
        <w:t xml:space="preserve">Bill Arneson, </w:t>
      </w:r>
      <w:r w:rsidR="001A3353">
        <w:rPr>
          <w:rFonts w:asciiTheme="minorHAnsi" w:hAnsiTheme="minorHAnsi"/>
          <w:sz w:val="24"/>
          <w:szCs w:val="24"/>
        </w:rPr>
        <w:t xml:space="preserve">Bryce O’Leary, </w:t>
      </w:r>
      <w:r w:rsidR="00A82417">
        <w:rPr>
          <w:rFonts w:asciiTheme="minorHAnsi" w:hAnsiTheme="minorHAnsi"/>
          <w:sz w:val="24"/>
          <w:szCs w:val="24"/>
        </w:rPr>
        <w:t>Maria Woldt</w:t>
      </w:r>
      <w:r w:rsidR="001A3353">
        <w:rPr>
          <w:rFonts w:asciiTheme="minorHAnsi" w:hAnsiTheme="minorHAnsi"/>
          <w:sz w:val="24"/>
          <w:szCs w:val="24"/>
        </w:rPr>
        <w:t>. Not pictured: Dr. Kevin Shinners, Dr. Matt Digman.</w:t>
      </w:r>
    </w:p>
    <w:sectPr w:rsidR="009E1CA1" w:rsidRPr="003429B4" w:rsidSect="005034CA">
      <w:headerReference w:type="default" r:id="rId9"/>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B6818" w14:textId="77777777" w:rsidR="00AD76A0" w:rsidRDefault="00AD76A0" w:rsidP="002670F6">
      <w:r>
        <w:separator/>
      </w:r>
    </w:p>
  </w:endnote>
  <w:endnote w:type="continuationSeparator" w:id="0">
    <w:p w14:paraId="1424A8A5" w14:textId="77777777" w:rsidR="00AD76A0" w:rsidRDefault="00AD76A0" w:rsidP="0026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04205" w14:textId="77777777" w:rsidR="00AD76A0" w:rsidRDefault="00AD76A0" w:rsidP="002670F6">
      <w:r>
        <w:separator/>
      </w:r>
    </w:p>
  </w:footnote>
  <w:footnote w:type="continuationSeparator" w:id="0">
    <w:p w14:paraId="3B2387D9" w14:textId="77777777" w:rsidR="00AD76A0" w:rsidRDefault="00AD76A0" w:rsidP="0026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4918" w14:textId="77777777" w:rsidR="009F21BE" w:rsidRDefault="009F21BE">
    <w:pPr>
      <w:pStyle w:val="Header"/>
    </w:pPr>
    <w:r>
      <w:rPr>
        <w:noProof/>
      </w:rPr>
      <w:drawing>
        <wp:inline distT="0" distB="0" distL="0" distR="0" wp14:anchorId="5CAB0AC7" wp14:editId="28C95181">
          <wp:extent cx="320040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Oinc_cmyk1.jpg"/>
                  <pic:cNvPicPr/>
                </pic:nvPicPr>
                <pic:blipFill>
                  <a:blip r:embed="rId1">
                    <a:extLst>
                      <a:ext uri="{28A0092B-C50C-407E-A947-70E740481C1C}">
                        <a14:useLocalDpi xmlns:a14="http://schemas.microsoft.com/office/drawing/2010/main" val="0"/>
                      </a:ext>
                    </a:extLst>
                  </a:blip>
                  <a:stretch>
                    <a:fillRect/>
                  </a:stretch>
                </pic:blipFill>
                <pic:spPr>
                  <a:xfrm>
                    <a:off x="0" y="0"/>
                    <a:ext cx="3200400" cy="6400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CA"/>
    <w:rsid w:val="000C2705"/>
    <w:rsid w:val="000E1BE9"/>
    <w:rsid w:val="000E791D"/>
    <w:rsid w:val="00133147"/>
    <w:rsid w:val="001A0117"/>
    <w:rsid w:val="001A3353"/>
    <w:rsid w:val="001E6EFE"/>
    <w:rsid w:val="001F0495"/>
    <w:rsid w:val="002119CC"/>
    <w:rsid w:val="002670F6"/>
    <w:rsid w:val="002A316B"/>
    <w:rsid w:val="002D57DC"/>
    <w:rsid w:val="003429B4"/>
    <w:rsid w:val="00363AFB"/>
    <w:rsid w:val="004774E6"/>
    <w:rsid w:val="004A47D0"/>
    <w:rsid w:val="004E58C7"/>
    <w:rsid w:val="005034CA"/>
    <w:rsid w:val="005B5436"/>
    <w:rsid w:val="00613B6E"/>
    <w:rsid w:val="006A2903"/>
    <w:rsid w:val="007158BE"/>
    <w:rsid w:val="007252A8"/>
    <w:rsid w:val="00752707"/>
    <w:rsid w:val="007618A6"/>
    <w:rsid w:val="0077481C"/>
    <w:rsid w:val="00784348"/>
    <w:rsid w:val="007B5577"/>
    <w:rsid w:val="007D3C50"/>
    <w:rsid w:val="00833530"/>
    <w:rsid w:val="008531BE"/>
    <w:rsid w:val="00886438"/>
    <w:rsid w:val="0090377F"/>
    <w:rsid w:val="0091421C"/>
    <w:rsid w:val="00931B8D"/>
    <w:rsid w:val="00936AC7"/>
    <w:rsid w:val="009630A5"/>
    <w:rsid w:val="00963684"/>
    <w:rsid w:val="009E1CA1"/>
    <w:rsid w:val="009F21BE"/>
    <w:rsid w:val="00A82417"/>
    <w:rsid w:val="00AD76A0"/>
    <w:rsid w:val="00B26186"/>
    <w:rsid w:val="00C82143"/>
    <w:rsid w:val="00E4458E"/>
    <w:rsid w:val="00EA5984"/>
    <w:rsid w:val="00F13377"/>
    <w:rsid w:val="00F75635"/>
    <w:rsid w:val="00FA2F87"/>
    <w:rsid w:val="00FB304B"/>
    <w:rsid w:val="00FE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09C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34CA"/>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34CA"/>
    <w:rPr>
      <w:color w:val="0000FF"/>
      <w:u w:val="single"/>
    </w:rPr>
  </w:style>
  <w:style w:type="paragraph" w:styleId="Header">
    <w:name w:val="header"/>
    <w:basedOn w:val="Normal"/>
    <w:link w:val="HeaderChar"/>
    <w:uiPriority w:val="99"/>
    <w:unhideWhenUsed/>
    <w:rsid w:val="002670F6"/>
    <w:pPr>
      <w:tabs>
        <w:tab w:val="center" w:pos="4320"/>
        <w:tab w:val="right" w:pos="8640"/>
      </w:tabs>
    </w:pPr>
  </w:style>
  <w:style w:type="character" w:customStyle="1" w:styleId="HeaderChar">
    <w:name w:val="Header Char"/>
    <w:basedOn w:val="DefaultParagraphFont"/>
    <w:link w:val="Header"/>
    <w:uiPriority w:val="99"/>
    <w:rsid w:val="002670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70F6"/>
    <w:pPr>
      <w:tabs>
        <w:tab w:val="center" w:pos="4320"/>
        <w:tab w:val="right" w:pos="8640"/>
      </w:tabs>
    </w:pPr>
  </w:style>
  <w:style w:type="character" w:customStyle="1" w:styleId="FooterChar">
    <w:name w:val="Footer Char"/>
    <w:basedOn w:val="DefaultParagraphFont"/>
    <w:link w:val="Footer"/>
    <w:uiPriority w:val="99"/>
    <w:rsid w:val="002670F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3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377"/>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936A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10751">
      <w:bodyDiv w:val="1"/>
      <w:marLeft w:val="0"/>
      <w:marRight w:val="0"/>
      <w:marTop w:val="0"/>
      <w:marBottom w:val="0"/>
      <w:divBdr>
        <w:top w:val="none" w:sz="0" w:space="0" w:color="auto"/>
        <w:left w:val="none" w:sz="0" w:space="0" w:color="auto"/>
        <w:bottom w:val="none" w:sz="0" w:space="0" w:color="auto"/>
        <w:right w:val="none" w:sz="0" w:space="0" w:color="auto"/>
      </w:divBdr>
    </w:div>
    <w:div w:id="494613883">
      <w:bodyDiv w:val="1"/>
      <w:marLeft w:val="0"/>
      <w:marRight w:val="0"/>
      <w:marTop w:val="0"/>
      <w:marBottom w:val="0"/>
      <w:divBdr>
        <w:top w:val="none" w:sz="0" w:space="0" w:color="auto"/>
        <w:left w:val="none" w:sz="0" w:space="0" w:color="auto"/>
        <w:bottom w:val="none" w:sz="0" w:space="0" w:color="auto"/>
        <w:right w:val="none" w:sz="0" w:space="0" w:color="auto"/>
      </w:divBdr>
    </w:div>
    <w:div w:id="803087693">
      <w:bodyDiv w:val="1"/>
      <w:marLeft w:val="0"/>
      <w:marRight w:val="0"/>
      <w:marTop w:val="0"/>
      <w:marBottom w:val="0"/>
      <w:divBdr>
        <w:top w:val="none" w:sz="0" w:space="0" w:color="auto"/>
        <w:left w:val="none" w:sz="0" w:space="0" w:color="auto"/>
        <w:bottom w:val="none" w:sz="0" w:space="0" w:color="auto"/>
        <w:right w:val="none" w:sz="0" w:space="0" w:color="auto"/>
      </w:divBdr>
    </w:div>
    <w:div w:id="966275553">
      <w:bodyDiv w:val="1"/>
      <w:marLeft w:val="0"/>
      <w:marRight w:val="0"/>
      <w:marTop w:val="0"/>
      <w:marBottom w:val="0"/>
      <w:divBdr>
        <w:top w:val="none" w:sz="0" w:space="0" w:color="auto"/>
        <w:left w:val="none" w:sz="0" w:space="0" w:color="auto"/>
        <w:bottom w:val="none" w:sz="0" w:space="0" w:color="auto"/>
        <w:right w:val="none" w:sz="0" w:space="0" w:color="auto"/>
      </w:divBdr>
    </w:div>
    <w:div w:id="1435981986">
      <w:bodyDiv w:val="1"/>
      <w:marLeft w:val="0"/>
      <w:marRight w:val="0"/>
      <w:marTop w:val="0"/>
      <w:marBottom w:val="0"/>
      <w:divBdr>
        <w:top w:val="none" w:sz="0" w:space="0" w:color="auto"/>
        <w:left w:val="none" w:sz="0" w:space="0" w:color="auto"/>
        <w:bottom w:val="none" w:sz="0" w:space="0" w:color="auto"/>
        <w:right w:val="none" w:sz="0" w:space="0" w:color="auto"/>
      </w:divBdr>
    </w:div>
    <w:div w:id="1466771661">
      <w:bodyDiv w:val="1"/>
      <w:marLeft w:val="0"/>
      <w:marRight w:val="0"/>
      <w:marTop w:val="0"/>
      <w:marBottom w:val="0"/>
      <w:divBdr>
        <w:top w:val="none" w:sz="0" w:space="0" w:color="auto"/>
        <w:left w:val="none" w:sz="0" w:space="0" w:color="auto"/>
        <w:bottom w:val="none" w:sz="0" w:space="0" w:color="auto"/>
        <w:right w:val="none" w:sz="0" w:space="0" w:color="auto"/>
      </w:divBdr>
    </w:div>
    <w:div w:id="1536885555">
      <w:bodyDiv w:val="1"/>
      <w:marLeft w:val="0"/>
      <w:marRight w:val="0"/>
      <w:marTop w:val="0"/>
      <w:marBottom w:val="0"/>
      <w:divBdr>
        <w:top w:val="none" w:sz="0" w:space="0" w:color="auto"/>
        <w:left w:val="none" w:sz="0" w:space="0" w:color="auto"/>
        <w:bottom w:val="none" w:sz="0" w:space="0" w:color="auto"/>
        <w:right w:val="none" w:sz="0" w:space="0" w:color="auto"/>
      </w:divBdr>
    </w:div>
    <w:div w:id="1569538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scustomoperators.org" TargetMode="External"/><Relationship Id="rId3" Type="http://schemas.openxmlformats.org/officeDocument/2006/relationships/webSettings" Target="webSettings.xml"/><Relationship Id="rId7" Type="http://schemas.openxmlformats.org/officeDocument/2006/relationships/hyperlink" Target="http://www.wiscustomoperato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ecdir@wiscustomoperator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McGinnis</dc:creator>
  <cp:keywords/>
  <dc:description/>
  <cp:lastModifiedBy>Maria Woldt</cp:lastModifiedBy>
  <cp:revision>5</cp:revision>
  <cp:lastPrinted>2015-01-30T23:41:00Z</cp:lastPrinted>
  <dcterms:created xsi:type="dcterms:W3CDTF">2018-02-24T03:52:00Z</dcterms:created>
  <dcterms:modified xsi:type="dcterms:W3CDTF">2018-02-25T18:20:00Z</dcterms:modified>
</cp:coreProperties>
</file>